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4B6B" w:rsidRPr="00A23DDE" w:rsidRDefault="00704B6B">
      <w:r w:rsidRPr="00A23DDE">
        <w:rPr>
          <w:noProof/>
          <w:sz w:val="22"/>
          <w:szCs w:val="22"/>
        </w:rPr>
        <w:drawing>
          <wp:anchor distT="0" distB="0" distL="114300" distR="114300" simplePos="0" relativeHeight="251659264" behindDoc="0" locked="0" layoutInCell="1" allowOverlap="1" wp14:anchorId="6ADDB821" wp14:editId="56EDA88C">
            <wp:simplePos x="0" y="0"/>
            <wp:positionH relativeFrom="margin">
              <wp:posOffset>2202180</wp:posOffset>
            </wp:positionH>
            <wp:positionV relativeFrom="margin">
              <wp:posOffset>-259080</wp:posOffset>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rsidR="00704B6B" w:rsidRPr="005673DD" w:rsidRDefault="00704B6B" w:rsidP="00704B6B">
      <w:pPr>
        <w:pStyle w:val="Geenafstand"/>
        <w:rPr>
          <w:lang w:val="en-GB"/>
        </w:rPr>
      </w:pPr>
      <w:r w:rsidRPr="005673DD">
        <w:rPr>
          <w:rFonts w:cs="Aharoni"/>
          <w:lang w:val="en-GB"/>
        </w:rPr>
        <w:t>PRESS RELEASE</w:t>
      </w:r>
      <w:r w:rsidRPr="005673DD">
        <w:rPr>
          <w:rFonts w:cs="Aharoni"/>
          <w:lang w:val="en-GB"/>
        </w:rPr>
        <w:tab/>
      </w:r>
      <w:r w:rsidRPr="005673DD">
        <w:rPr>
          <w:lang w:val="en-GB"/>
        </w:rPr>
        <w:tab/>
      </w:r>
      <w:r w:rsidRPr="005673DD">
        <w:rPr>
          <w:lang w:val="en-GB"/>
        </w:rPr>
        <w:tab/>
      </w:r>
      <w:r w:rsidRPr="005673DD">
        <w:rPr>
          <w:lang w:val="en-GB"/>
        </w:rPr>
        <w:tab/>
      </w:r>
      <w:r w:rsidRPr="005673DD">
        <w:rPr>
          <w:lang w:val="en-GB"/>
        </w:rPr>
        <w:tab/>
      </w:r>
      <w:r w:rsidRPr="005673DD">
        <w:rPr>
          <w:lang w:val="en-GB"/>
        </w:rPr>
        <w:tab/>
      </w:r>
      <w:r w:rsidRPr="005673DD">
        <w:rPr>
          <w:lang w:val="en-GB"/>
        </w:rPr>
        <w:tab/>
        <w:t>(For immediate release)</w:t>
      </w:r>
    </w:p>
    <w:p w:rsidR="007B4A53" w:rsidRPr="00A23DDE" w:rsidRDefault="007B4A53"/>
    <w:p w:rsidR="00704B6B" w:rsidRPr="00A23DDE" w:rsidRDefault="001A5C9F" w:rsidP="00704B6B">
      <w:pPr>
        <w:pStyle w:val="Titel"/>
      </w:pPr>
      <w:r>
        <w:t xml:space="preserve">WE </w:t>
      </w:r>
      <w:r w:rsidR="00885C20">
        <w:t xml:space="preserve">HAVE </w:t>
      </w:r>
      <w:r>
        <w:t>DISCOVERED A NEW WORLD OF EGG PROCESSING</w:t>
      </w:r>
      <w:r w:rsidR="00704B6B" w:rsidRPr="00A23DDE">
        <w:t xml:space="preserve"> </w:t>
      </w:r>
    </w:p>
    <w:p w:rsidR="00704B6B" w:rsidRPr="001A5C9F" w:rsidRDefault="001A5C9F" w:rsidP="00704B6B">
      <w:pPr>
        <w:pStyle w:val="Ondertitel"/>
        <w:rPr>
          <w:sz w:val="28"/>
          <w:szCs w:val="28"/>
        </w:rPr>
      </w:pPr>
      <w:r w:rsidRPr="001A5C9F">
        <w:rPr>
          <w:sz w:val="28"/>
          <w:szCs w:val="28"/>
        </w:rPr>
        <w:t>MOBA EGG</w:t>
      </w:r>
      <w:r w:rsidRPr="004E44AC">
        <w:rPr>
          <w:sz w:val="32"/>
          <w:szCs w:val="32"/>
        </w:rPr>
        <w:t>X</w:t>
      </w:r>
      <w:r w:rsidRPr="001A5C9F">
        <w:rPr>
          <w:sz w:val="28"/>
          <w:szCs w:val="28"/>
        </w:rPr>
        <w:t>TREME</w:t>
      </w:r>
    </w:p>
    <w:p w:rsidR="00704B6B" w:rsidRPr="00A23DDE" w:rsidRDefault="00704B6B" w:rsidP="00704B6B"/>
    <w:p w:rsidR="00704B6B" w:rsidRPr="005673DD" w:rsidRDefault="00704B6B" w:rsidP="00704B6B">
      <w:pPr>
        <w:pStyle w:val="Geenafstand"/>
        <w:rPr>
          <w:lang w:val="en-GB"/>
        </w:rPr>
      </w:pPr>
      <w:r w:rsidRPr="005673DD">
        <w:rPr>
          <w:lang w:val="en-GB"/>
        </w:rPr>
        <w:t xml:space="preserve">Barneveld, The Netherlands, </w:t>
      </w:r>
      <w:r w:rsidR="00885C20">
        <w:rPr>
          <w:lang w:val="en-GB"/>
        </w:rPr>
        <w:t>4</w:t>
      </w:r>
      <w:r w:rsidR="001A5C9F" w:rsidRPr="005673DD">
        <w:rPr>
          <w:lang w:val="en-GB"/>
        </w:rPr>
        <w:t xml:space="preserve"> December 2020</w:t>
      </w:r>
    </w:p>
    <w:p w:rsidR="00704B6B" w:rsidRPr="005673DD" w:rsidRDefault="00704B6B" w:rsidP="00704B6B">
      <w:pPr>
        <w:pStyle w:val="Geenafstand"/>
        <w:rPr>
          <w:lang w:val="en-GB"/>
        </w:rPr>
      </w:pPr>
    </w:p>
    <w:p w:rsidR="004E44AC" w:rsidRDefault="00D1354B" w:rsidP="004E44AC">
      <w:pPr>
        <w:pStyle w:val="Geenafstand"/>
        <w:rPr>
          <w:iCs/>
          <w:lang w:val="en-GB"/>
        </w:rPr>
      </w:pPr>
      <w:r w:rsidRPr="005673DD">
        <w:rPr>
          <w:i/>
          <w:lang w:val="en-GB"/>
        </w:rPr>
        <w:t>Moba</w:t>
      </w:r>
      <w:r w:rsidR="00F05C89" w:rsidRPr="005673DD">
        <w:rPr>
          <w:i/>
          <w:lang w:val="en-GB"/>
        </w:rPr>
        <w:t xml:space="preserve"> </w:t>
      </w:r>
      <w:r w:rsidR="001A5C9F" w:rsidRPr="005673DD">
        <w:rPr>
          <w:i/>
          <w:lang w:val="en-GB"/>
        </w:rPr>
        <w:t xml:space="preserve">introduces Moba </w:t>
      </w:r>
      <w:proofErr w:type="spellStart"/>
      <w:r w:rsidR="001A5C9F" w:rsidRPr="005673DD">
        <w:rPr>
          <w:i/>
          <w:lang w:val="en-GB"/>
        </w:rPr>
        <w:t>EggXtreme</w:t>
      </w:r>
      <w:proofErr w:type="spellEnd"/>
      <w:r w:rsidR="001A5C9F" w:rsidRPr="005673DD">
        <w:rPr>
          <w:i/>
          <w:lang w:val="en-GB"/>
        </w:rPr>
        <w:t xml:space="preserve">: </w:t>
      </w:r>
      <w:r w:rsidR="00885C20">
        <w:rPr>
          <w:i/>
          <w:lang w:val="en-GB"/>
        </w:rPr>
        <w:t>A</w:t>
      </w:r>
      <w:r w:rsidR="005253C3" w:rsidRPr="005673DD">
        <w:rPr>
          <w:i/>
          <w:lang w:val="en-GB"/>
        </w:rPr>
        <w:t xml:space="preserve"> new and </w:t>
      </w:r>
      <w:r w:rsidR="00F05C89" w:rsidRPr="005673DD">
        <w:rPr>
          <w:i/>
          <w:lang w:val="en-GB"/>
        </w:rPr>
        <w:t xml:space="preserve">unique </w:t>
      </w:r>
      <w:r w:rsidR="005253C3" w:rsidRPr="005673DD">
        <w:rPr>
          <w:i/>
          <w:lang w:val="en-GB"/>
        </w:rPr>
        <w:t>patented industrial process</w:t>
      </w:r>
      <w:r w:rsidR="00885C20">
        <w:rPr>
          <w:i/>
          <w:lang w:val="en-GB"/>
        </w:rPr>
        <w:t>ing</w:t>
      </w:r>
      <w:r w:rsidR="005253C3" w:rsidRPr="005673DD">
        <w:rPr>
          <w:i/>
          <w:lang w:val="en-GB"/>
        </w:rPr>
        <w:t xml:space="preserve"> system. </w:t>
      </w:r>
      <w:proofErr w:type="spellStart"/>
      <w:r w:rsidR="004E44AC" w:rsidRPr="009E7C47">
        <w:rPr>
          <w:i/>
          <w:iCs/>
        </w:rPr>
        <w:t>EggXtreme</w:t>
      </w:r>
      <w:proofErr w:type="spellEnd"/>
      <w:r w:rsidR="004E44AC" w:rsidRPr="009E7C47">
        <w:rPr>
          <w:i/>
          <w:iCs/>
        </w:rPr>
        <w:t xml:space="preserve"> improves tradi</w:t>
      </w:r>
      <w:r w:rsidR="004E44AC">
        <w:rPr>
          <w:i/>
          <w:iCs/>
        </w:rPr>
        <w:t>ti</w:t>
      </w:r>
      <w:r w:rsidR="004E44AC" w:rsidRPr="009E7C47">
        <w:rPr>
          <w:i/>
          <w:iCs/>
        </w:rPr>
        <w:t>onal egg processing</w:t>
      </w:r>
      <w:r w:rsidR="00885C20">
        <w:rPr>
          <w:i/>
          <w:iCs/>
        </w:rPr>
        <w:t xml:space="preserve"> methods</w:t>
      </w:r>
      <w:r w:rsidR="004E44AC">
        <w:rPr>
          <w:i/>
          <w:iCs/>
        </w:rPr>
        <w:t xml:space="preserve"> by</w:t>
      </w:r>
      <w:r w:rsidR="004E44AC" w:rsidRPr="009E7C47">
        <w:rPr>
          <w:i/>
          <w:iCs/>
        </w:rPr>
        <w:t xml:space="preserve"> emphasiz</w:t>
      </w:r>
      <w:r w:rsidR="004E44AC">
        <w:rPr>
          <w:i/>
          <w:iCs/>
        </w:rPr>
        <w:t>ing</w:t>
      </w:r>
      <w:r w:rsidR="004E44AC" w:rsidRPr="009E7C47">
        <w:rPr>
          <w:i/>
          <w:iCs/>
        </w:rPr>
        <w:t xml:space="preserve"> the high-quality and freshness of the egg product and reduc</w:t>
      </w:r>
      <w:r w:rsidR="004E44AC">
        <w:rPr>
          <w:i/>
          <w:iCs/>
        </w:rPr>
        <w:t>ing</w:t>
      </w:r>
      <w:r w:rsidR="004E44AC" w:rsidRPr="009E7C47">
        <w:rPr>
          <w:i/>
          <w:iCs/>
        </w:rPr>
        <w:t xml:space="preserve"> the chance of contamination.</w:t>
      </w:r>
    </w:p>
    <w:p w:rsidR="00161030" w:rsidRPr="005673DD" w:rsidRDefault="00885C20" w:rsidP="00D1354B">
      <w:pPr>
        <w:pStyle w:val="Geenafstand"/>
        <w:rPr>
          <w:i/>
          <w:lang w:val="en-GB"/>
        </w:rPr>
      </w:pPr>
      <w:r>
        <w:rPr>
          <w:i/>
          <w:lang w:val="en-GB"/>
        </w:rPr>
        <w:t>Thanks to its new integrated</w:t>
      </w:r>
      <w:r w:rsidR="00F05C89" w:rsidRPr="005673DD">
        <w:rPr>
          <w:i/>
          <w:lang w:val="en-GB"/>
        </w:rPr>
        <w:t xml:space="preserve"> </w:t>
      </w:r>
      <w:r w:rsidR="001A5C9F" w:rsidRPr="005673DD">
        <w:rPr>
          <w:i/>
          <w:lang w:val="en-GB"/>
        </w:rPr>
        <w:t>low-temperature Radio Frequency system</w:t>
      </w:r>
      <w:r w:rsidR="009548BA" w:rsidRPr="005673DD">
        <w:rPr>
          <w:i/>
          <w:lang w:val="en-GB"/>
        </w:rPr>
        <w:t>,</w:t>
      </w:r>
      <w:r w:rsidR="00F05C89" w:rsidRPr="005673DD">
        <w:rPr>
          <w:i/>
          <w:lang w:val="en-GB"/>
        </w:rPr>
        <w:t xml:space="preserve"> </w:t>
      </w:r>
      <w:proofErr w:type="spellStart"/>
      <w:r w:rsidR="00F05C89" w:rsidRPr="005673DD">
        <w:rPr>
          <w:i/>
          <w:lang w:val="en-GB"/>
        </w:rPr>
        <w:t>EggXtreme</w:t>
      </w:r>
      <w:proofErr w:type="spellEnd"/>
      <w:r w:rsidR="00F05C89" w:rsidRPr="005673DD">
        <w:rPr>
          <w:i/>
          <w:lang w:val="en-GB"/>
        </w:rPr>
        <w:t xml:space="preserve"> </w:t>
      </w:r>
      <w:r w:rsidR="001A5C9F" w:rsidRPr="005673DD">
        <w:rPr>
          <w:i/>
          <w:lang w:val="en-GB"/>
        </w:rPr>
        <w:t>is a game changer in egg processing.</w:t>
      </w:r>
    </w:p>
    <w:p w:rsidR="001A5C9F" w:rsidRPr="005673DD" w:rsidRDefault="001A5C9F" w:rsidP="00D1354B">
      <w:pPr>
        <w:pStyle w:val="Geenafstand"/>
        <w:rPr>
          <w:i/>
          <w:lang w:val="en-GB"/>
        </w:rPr>
      </w:pPr>
    </w:p>
    <w:p w:rsidR="0065617F" w:rsidRPr="005673DD" w:rsidRDefault="006C03FD" w:rsidP="00D1354B">
      <w:pPr>
        <w:pStyle w:val="Geenafstand"/>
        <w:rPr>
          <w:iCs/>
          <w:lang w:val="en-GB"/>
        </w:rPr>
      </w:pPr>
      <w:r w:rsidRPr="005673DD">
        <w:rPr>
          <w:iCs/>
          <w:lang w:val="en-GB"/>
        </w:rPr>
        <w:t>This</w:t>
      </w:r>
      <w:r w:rsidR="00073368" w:rsidRPr="005673DD">
        <w:rPr>
          <w:iCs/>
          <w:lang w:val="en-GB"/>
        </w:rPr>
        <w:t xml:space="preserve"> </w:t>
      </w:r>
      <w:r w:rsidRPr="005673DD">
        <w:rPr>
          <w:iCs/>
          <w:lang w:val="en-GB"/>
        </w:rPr>
        <w:t xml:space="preserve">new </w:t>
      </w:r>
      <w:r w:rsidR="00885C20">
        <w:rPr>
          <w:iCs/>
          <w:lang w:val="en-GB"/>
        </w:rPr>
        <w:t xml:space="preserve">approach to </w:t>
      </w:r>
      <w:r w:rsidRPr="005673DD">
        <w:rPr>
          <w:iCs/>
          <w:lang w:val="en-GB"/>
        </w:rPr>
        <w:t xml:space="preserve">egg </w:t>
      </w:r>
      <w:r w:rsidR="00073368" w:rsidRPr="005673DD">
        <w:rPr>
          <w:iCs/>
          <w:lang w:val="en-GB"/>
        </w:rPr>
        <w:t>process</w:t>
      </w:r>
      <w:r w:rsidRPr="005673DD">
        <w:rPr>
          <w:iCs/>
          <w:lang w:val="en-GB"/>
        </w:rPr>
        <w:t>ing ensures that the high</w:t>
      </w:r>
      <w:r w:rsidR="00885C20">
        <w:rPr>
          <w:iCs/>
          <w:lang w:val="en-GB"/>
        </w:rPr>
        <w:t>-</w:t>
      </w:r>
      <w:r w:rsidRPr="005673DD">
        <w:rPr>
          <w:iCs/>
          <w:lang w:val="en-GB"/>
        </w:rPr>
        <w:t xml:space="preserve">quality and functional properties of the product stay intact during the </w:t>
      </w:r>
      <w:r w:rsidR="00885C20">
        <w:rPr>
          <w:iCs/>
          <w:lang w:val="en-GB"/>
        </w:rPr>
        <w:t>entire</w:t>
      </w:r>
      <w:r w:rsidR="0065617F" w:rsidRPr="005673DD">
        <w:rPr>
          <w:iCs/>
          <w:lang w:val="en-GB"/>
        </w:rPr>
        <w:t xml:space="preserve"> process</w:t>
      </w:r>
      <w:r w:rsidR="00EE0440" w:rsidRPr="005673DD">
        <w:rPr>
          <w:iCs/>
          <w:lang w:val="en-GB"/>
        </w:rPr>
        <w:t xml:space="preserve"> and </w:t>
      </w:r>
      <w:r w:rsidR="00073368" w:rsidRPr="005673DD">
        <w:rPr>
          <w:iCs/>
          <w:lang w:val="en-GB"/>
        </w:rPr>
        <w:t>protects the product from start</w:t>
      </w:r>
      <w:r w:rsidR="0065617F" w:rsidRPr="005673DD">
        <w:rPr>
          <w:iCs/>
          <w:lang w:val="en-GB"/>
        </w:rPr>
        <w:t xml:space="preserve"> to finish.</w:t>
      </w:r>
    </w:p>
    <w:p w:rsidR="0065617F" w:rsidRPr="005673DD" w:rsidRDefault="00A4626F" w:rsidP="00D1354B">
      <w:pPr>
        <w:pStyle w:val="Geenafstand"/>
        <w:rPr>
          <w:iCs/>
          <w:lang w:val="en-GB"/>
        </w:rPr>
      </w:pPr>
      <w:proofErr w:type="spellStart"/>
      <w:r w:rsidRPr="005673DD">
        <w:rPr>
          <w:iCs/>
          <w:lang w:val="en-GB"/>
        </w:rPr>
        <w:t>EggXtreme</w:t>
      </w:r>
      <w:proofErr w:type="spellEnd"/>
      <w:r w:rsidRPr="005673DD">
        <w:rPr>
          <w:iCs/>
          <w:lang w:val="en-GB"/>
        </w:rPr>
        <w:t xml:space="preserve"> a</w:t>
      </w:r>
      <w:r w:rsidR="00885C20">
        <w:rPr>
          <w:iCs/>
          <w:lang w:val="en-GB"/>
        </w:rPr>
        <w:t xml:space="preserve">lso uses low temperatures to achieve a gentler </w:t>
      </w:r>
      <w:r w:rsidRPr="005673DD">
        <w:rPr>
          <w:iCs/>
          <w:lang w:val="en-GB"/>
        </w:rPr>
        <w:t xml:space="preserve">pasteurization </w:t>
      </w:r>
      <w:r w:rsidR="00885C20">
        <w:rPr>
          <w:iCs/>
          <w:lang w:val="en-GB"/>
        </w:rPr>
        <w:t xml:space="preserve">process, which </w:t>
      </w:r>
      <w:r w:rsidR="00B44099" w:rsidRPr="005673DD">
        <w:rPr>
          <w:iCs/>
          <w:lang w:val="en-GB"/>
        </w:rPr>
        <w:t xml:space="preserve">ensures </w:t>
      </w:r>
      <w:r w:rsidR="005673DD" w:rsidRPr="005673DD">
        <w:rPr>
          <w:iCs/>
          <w:lang w:val="en-GB"/>
        </w:rPr>
        <w:t xml:space="preserve">that the pasteurized egg stays close to the characteristics of </w:t>
      </w:r>
      <w:r w:rsidR="00B44099" w:rsidRPr="005673DD">
        <w:rPr>
          <w:iCs/>
          <w:lang w:val="en-GB"/>
        </w:rPr>
        <w:t xml:space="preserve">a </w:t>
      </w:r>
      <w:r w:rsidR="005673DD" w:rsidRPr="005673DD">
        <w:rPr>
          <w:iCs/>
          <w:lang w:val="en-GB"/>
        </w:rPr>
        <w:t>fresh egg</w:t>
      </w:r>
      <w:r w:rsidR="00885C20">
        <w:rPr>
          <w:iCs/>
          <w:lang w:val="en-GB"/>
        </w:rPr>
        <w:t xml:space="preserve"> – a significant improvement for </w:t>
      </w:r>
      <w:r w:rsidR="005673DD" w:rsidRPr="005673DD">
        <w:rPr>
          <w:iCs/>
          <w:lang w:val="en-GB"/>
        </w:rPr>
        <w:t>egg-based products</w:t>
      </w:r>
      <w:r w:rsidR="00885C20">
        <w:rPr>
          <w:iCs/>
          <w:lang w:val="en-GB"/>
        </w:rPr>
        <w:t>.</w:t>
      </w:r>
      <w:r w:rsidR="00324ADE" w:rsidRPr="005673DD">
        <w:rPr>
          <w:iCs/>
          <w:lang w:val="en-GB"/>
        </w:rPr>
        <w:t xml:space="preserve"> </w:t>
      </w:r>
    </w:p>
    <w:p w:rsidR="00A4626F" w:rsidRPr="005673DD" w:rsidRDefault="00A4626F" w:rsidP="00D1354B">
      <w:pPr>
        <w:pStyle w:val="Geenafstand"/>
        <w:rPr>
          <w:iCs/>
          <w:lang w:val="en-GB"/>
        </w:rPr>
      </w:pPr>
    </w:p>
    <w:p w:rsidR="000A6DC6" w:rsidRPr="005673DD" w:rsidRDefault="0065617F" w:rsidP="00A4626F">
      <w:pPr>
        <w:pStyle w:val="Geenafstand"/>
        <w:rPr>
          <w:iCs/>
          <w:lang w:val="en-GB"/>
        </w:rPr>
      </w:pPr>
      <w:r w:rsidRPr="005673DD">
        <w:rPr>
          <w:iCs/>
          <w:lang w:val="en-GB"/>
        </w:rPr>
        <w:t xml:space="preserve">During </w:t>
      </w:r>
      <w:r w:rsidR="00A4626F" w:rsidRPr="005673DD">
        <w:rPr>
          <w:iCs/>
          <w:lang w:val="en-GB"/>
        </w:rPr>
        <w:t>all stages of egg processing</w:t>
      </w:r>
      <w:r w:rsidR="00885C20">
        <w:rPr>
          <w:iCs/>
          <w:lang w:val="en-GB"/>
        </w:rPr>
        <w:t>,</w:t>
      </w:r>
      <w:r w:rsidR="00A4626F" w:rsidRPr="005673DD">
        <w:rPr>
          <w:iCs/>
          <w:lang w:val="en-GB"/>
        </w:rPr>
        <w:t xml:space="preserve"> this patented industrial process system reduces or eliminates the possibility of contamination. At every critical point of the process</w:t>
      </w:r>
      <w:r w:rsidR="00885C20">
        <w:rPr>
          <w:iCs/>
          <w:lang w:val="en-GB"/>
        </w:rPr>
        <w:t>,</w:t>
      </w:r>
      <w:r w:rsidR="00A4626F" w:rsidRPr="005673DD">
        <w:rPr>
          <w:iCs/>
          <w:lang w:val="en-GB"/>
        </w:rPr>
        <w:t xml:space="preserve"> from breaking t</w:t>
      </w:r>
      <w:r w:rsidR="00885C20">
        <w:rPr>
          <w:iCs/>
          <w:lang w:val="en-GB"/>
        </w:rPr>
        <w:t>hrough</w:t>
      </w:r>
      <w:r w:rsidR="00A4626F" w:rsidRPr="005673DD">
        <w:rPr>
          <w:iCs/>
          <w:lang w:val="en-GB"/>
        </w:rPr>
        <w:t xml:space="preserve"> pasteurization, Moba </w:t>
      </w:r>
      <w:r w:rsidR="00885C20">
        <w:rPr>
          <w:iCs/>
          <w:lang w:val="en-GB"/>
        </w:rPr>
        <w:t xml:space="preserve">has </w:t>
      </w:r>
      <w:r w:rsidR="00A4626F" w:rsidRPr="005673DD">
        <w:rPr>
          <w:iCs/>
          <w:lang w:val="en-GB"/>
        </w:rPr>
        <w:t>made technological innovations that safeguard the quality and freshness of the egg product.</w:t>
      </w:r>
    </w:p>
    <w:p w:rsidR="00A4626F" w:rsidRPr="005673DD" w:rsidRDefault="00A4626F" w:rsidP="00A4626F">
      <w:pPr>
        <w:pStyle w:val="Geenafstand"/>
        <w:rPr>
          <w:iCs/>
          <w:lang w:val="en-GB"/>
        </w:rPr>
      </w:pPr>
    </w:p>
    <w:p w:rsidR="00A4626F" w:rsidRPr="005673DD" w:rsidRDefault="00A4626F" w:rsidP="00A4626F">
      <w:pPr>
        <w:pStyle w:val="Geenafstand"/>
        <w:rPr>
          <w:lang w:val="en-GB"/>
        </w:rPr>
      </w:pPr>
      <w:r w:rsidRPr="005673DD">
        <w:rPr>
          <w:lang w:val="en-GB"/>
        </w:rPr>
        <w:t>The new, unique and patented low-temperature process includes the use of Radio Frequency energy</w:t>
      </w:r>
      <w:r w:rsidR="002A66B0">
        <w:rPr>
          <w:lang w:val="en-GB"/>
        </w:rPr>
        <w:t>, which has the following effects</w:t>
      </w:r>
      <w:bookmarkStart w:id="0" w:name="_GoBack"/>
      <w:bookmarkEnd w:id="0"/>
      <w:r w:rsidRPr="005673DD">
        <w:rPr>
          <w:lang w:val="en-GB"/>
        </w:rPr>
        <w:t>:</w:t>
      </w:r>
    </w:p>
    <w:p w:rsidR="00A4626F" w:rsidRPr="005673DD" w:rsidRDefault="00A4626F" w:rsidP="00A4626F">
      <w:pPr>
        <w:pStyle w:val="Geenafstand"/>
        <w:numPr>
          <w:ilvl w:val="0"/>
          <w:numId w:val="4"/>
        </w:numPr>
        <w:rPr>
          <w:lang w:val="en-GB"/>
        </w:rPr>
      </w:pPr>
      <w:r w:rsidRPr="005673DD">
        <w:rPr>
          <w:lang w:val="en-GB"/>
        </w:rPr>
        <w:t>Shielding the organoleptic quality of your eggs</w:t>
      </w:r>
    </w:p>
    <w:p w:rsidR="00A4626F" w:rsidRPr="005673DD" w:rsidRDefault="00A4626F" w:rsidP="00A4626F">
      <w:pPr>
        <w:pStyle w:val="Geenafstand"/>
        <w:numPr>
          <w:ilvl w:val="0"/>
          <w:numId w:val="4"/>
        </w:numPr>
        <w:rPr>
          <w:lang w:val="en-GB"/>
        </w:rPr>
      </w:pPr>
      <w:r w:rsidRPr="005673DD">
        <w:rPr>
          <w:lang w:val="en-GB"/>
        </w:rPr>
        <w:t>Longer shelf life</w:t>
      </w:r>
    </w:p>
    <w:p w:rsidR="00A4626F" w:rsidRPr="005673DD" w:rsidRDefault="00A4626F" w:rsidP="00A4626F">
      <w:pPr>
        <w:pStyle w:val="Geenafstand"/>
        <w:numPr>
          <w:ilvl w:val="0"/>
          <w:numId w:val="4"/>
        </w:numPr>
        <w:rPr>
          <w:lang w:val="en-GB"/>
        </w:rPr>
      </w:pPr>
      <w:r w:rsidRPr="005673DD">
        <w:rPr>
          <w:lang w:val="en-GB"/>
        </w:rPr>
        <w:t>Longer production runs</w:t>
      </w:r>
    </w:p>
    <w:p w:rsidR="00A4626F" w:rsidRPr="005673DD" w:rsidRDefault="00A4626F" w:rsidP="00A4626F">
      <w:pPr>
        <w:pStyle w:val="Geenafstand"/>
        <w:numPr>
          <w:ilvl w:val="0"/>
          <w:numId w:val="4"/>
        </w:numPr>
        <w:rPr>
          <w:lang w:val="en-GB"/>
        </w:rPr>
      </w:pPr>
      <w:r w:rsidRPr="005673DD">
        <w:rPr>
          <w:lang w:val="en-GB"/>
        </w:rPr>
        <w:t>Drastic reduction of cleaning costs</w:t>
      </w:r>
    </w:p>
    <w:p w:rsidR="00A4626F" w:rsidRPr="005673DD" w:rsidRDefault="00A4626F" w:rsidP="00A4626F">
      <w:pPr>
        <w:pStyle w:val="Geenafstand"/>
        <w:rPr>
          <w:iCs/>
          <w:lang w:val="en-GB"/>
        </w:rPr>
      </w:pPr>
    </w:p>
    <w:p w:rsidR="005673DD" w:rsidRDefault="005673DD" w:rsidP="005673DD">
      <w:pPr>
        <w:pStyle w:val="Geenafstand"/>
        <w:jc w:val="center"/>
        <w:rPr>
          <w:rFonts w:eastAsia="Times New Roman"/>
          <w:lang w:val="en-GB"/>
        </w:rPr>
      </w:pPr>
    </w:p>
    <w:p w:rsidR="00D13D8F" w:rsidRPr="005673DD" w:rsidRDefault="005673DD" w:rsidP="005673DD">
      <w:pPr>
        <w:pStyle w:val="Geenafstand"/>
        <w:jc w:val="center"/>
        <w:rPr>
          <w:lang w:val="en-GB"/>
        </w:rPr>
      </w:pPr>
      <w:r w:rsidRPr="005673DD">
        <w:rPr>
          <w:rFonts w:eastAsia="Times New Roman"/>
          <w:lang w:val="en-GB"/>
        </w:rPr>
        <w:t>-</w:t>
      </w:r>
      <w:r w:rsidRPr="005673DD">
        <w:rPr>
          <w:rFonts w:eastAsia="Times New Roman"/>
          <w:b/>
          <w:i/>
          <w:lang w:val="en-GB"/>
        </w:rPr>
        <w:t>END-</w:t>
      </w:r>
    </w:p>
    <w:p w:rsidR="00EB5905" w:rsidRPr="005673DD" w:rsidRDefault="00EB5905" w:rsidP="00704B6B">
      <w:pPr>
        <w:pStyle w:val="Geenafstand"/>
        <w:rPr>
          <w:lang w:val="en-GB"/>
        </w:rPr>
      </w:pPr>
    </w:p>
    <w:p w:rsidR="005673DD" w:rsidRDefault="005673DD" w:rsidP="00EB5905">
      <w:pPr>
        <w:autoSpaceDE w:val="0"/>
        <w:autoSpaceDN w:val="0"/>
        <w:adjustRightInd w:val="0"/>
        <w:rPr>
          <w:b/>
        </w:rPr>
      </w:pPr>
    </w:p>
    <w:p w:rsidR="005673DD" w:rsidRDefault="005673DD" w:rsidP="00EB5905">
      <w:pPr>
        <w:autoSpaceDE w:val="0"/>
        <w:autoSpaceDN w:val="0"/>
        <w:adjustRightInd w:val="0"/>
        <w:rPr>
          <w:b/>
        </w:rPr>
      </w:pPr>
    </w:p>
    <w:p w:rsidR="005673DD" w:rsidRDefault="005673DD" w:rsidP="00EB5905">
      <w:pPr>
        <w:autoSpaceDE w:val="0"/>
        <w:autoSpaceDN w:val="0"/>
        <w:adjustRightInd w:val="0"/>
        <w:rPr>
          <w:b/>
        </w:rPr>
      </w:pPr>
    </w:p>
    <w:p w:rsidR="005673DD" w:rsidRDefault="005673DD" w:rsidP="00EB5905">
      <w:pPr>
        <w:autoSpaceDE w:val="0"/>
        <w:autoSpaceDN w:val="0"/>
        <w:adjustRightInd w:val="0"/>
        <w:rPr>
          <w:b/>
        </w:rPr>
      </w:pPr>
    </w:p>
    <w:p w:rsidR="005673DD" w:rsidRDefault="005673DD" w:rsidP="00EB5905">
      <w:pPr>
        <w:autoSpaceDE w:val="0"/>
        <w:autoSpaceDN w:val="0"/>
        <w:adjustRightInd w:val="0"/>
        <w:rPr>
          <w:b/>
        </w:rPr>
      </w:pPr>
    </w:p>
    <w:p w:rsidR="005673DD" w:rsidRDefault="005673DD" w:rsidP="00EB5905">
      <w:pPr>
        <w:autoSpaceDE w:val="0"/>
        <w:autoSpaceDN w:val="0"/>
        <w:adjustRightInd w:val="0"/>
        <w:rPr>
          <w:b/>
        </w:rPr>
      </w:pPr>
    </w:p>
    <w:p w:rsidR="005673DD" w:rsidRDefault="005673DD" w:rsidP="00EB5905">
      <w:pPr>
        <w:autoSpaceDE w:val="0"/>
        <w:autoSpaceDN w:val="0"/>
        <w:adjustRightInd w:val="0"/>
        <w:rPr>
          <w:b/>
        </w:rPr>
      </w:pPr>
    </w:p>
    <w:p w:rsidR="00EB5905" w:rsidRPr="005673DD" w:rsidRDefault="00EB5905" w:rsidP="00EB5905">
      <w:pPr>
        <w:autoSpaceDE w:val="0"/>
        <w:autoSpaceDN w:val="0"/>
        <w:adjustRightInd w:val="0"/>
        <w:rPr>
          <w:b/>
        </w:rPr>
      </w:pPr>
      <w:r w:rsidRPr="005673DD">
        <w:rPr>
          <w:b/>
        </w:rPr>
        <w:t>About Moba Group</w:t>
      </w:r>
    </w:p>
    <w:p w:rsidR="008F0580" w:rsidRPr="005673DD" w:rsidRDefault="008F0580" w:rsidP="008F0580">
      <w:pPr>
        <w:autoSpaceDE w:val="0"/>
        <w:autoSpaceDN w:val="0"/>
        <w:adjustRightInd w:val="0"/>
        <w:rPr>
          <w:b/>
        </w:rPr>
      </w:pPr>
      <w:r w:rsidRPr="005673DD">
        <w:t xml:space="preserve">Established in 1947, Moba is the world's leading producer of high-quality integrated systems for </w:t>
      </w:r>
      <w:r w:rsidRPr="005673DD">
        <w:rPr>
          <w:rFonts w:cs="Arial"/>
        </w:rPr>
        <w:t xml:space="preserve">the </w:t>
      </w:r>
      <w:r w:rsidRPr="005673DD">
        <w:t xml:space="preserve">grading, packaging and processing </w:t>
      </w:r>
      <w:r w:rsidRPr="005673DD">
        <w:rPr>
          <w:rFonts w:cs="Arial"/>
        </w:rPr>
        <w:t xml:space="preserve">of </w:t>
      </w:r>
      <w:r w:rsidRPr="005673DD">
        <w:t xml:space="preserve">eggs. Headquartered in Barneveld, the Netherlands, Moba has a product development department </w:t>
      </w:r>
      <w:r w:rsidRPr="005673DD">
        <w:rPr>
          <w:rFonts w:cs="Arial"/>
        </w:rPr>
        <w:t>of</w:t>
      </w:r>
      <w:r w:rsidRPr="005673DD">
        <w:t xml:space="preserve"> approximately 100 </w:t>
      </w:r>
      <w:r w:rsidRPr="005673DD">
        <w:rPr>
          <w:rFonts w:cs="Arial"/>
        </w:rPr>
        <w:t>employees</w:t>
      </w:r>
      <w:r w:rsidRPr="005673DD">
        <w:t xml:space="preserve"> and a factory in which the production of the machines takes place. </w:t>
      </w:r>
      <w:r w:rsidRPr="005673DD">
        <w:rPr>
          <w:rFonts w:cs="Arial"/>
        </w:rPr>
        <w:t>Total staff amounts to</w:t>
      </w:r>
      <w:r w:rsidRPr="005673DD">
        <w:t xml:space="preserve"> 850. Moba is always close to its customers thanks to its global sales and service network, which encompasses offices in Japan, Italy, China, Malaysia, Dubai, the UK, Germany, France, and the US, as well as support from agents and distributors. </w:t>
      </w:r>
      <w:r w:rsidRPr="005673DD">
        <w:rPr>
          <w:b/>
        </w:rPr>
        <w:br/>
      </w:r>
      <w:r w:rsidRPr="005673DD">
        <w:rPr>
          <w:b/>
        </w:rPr>
        <w:br/>
      </w:r>
      <w:r w:rsidRPr="005673DD">
        <w:t xml:space="preserve">The vision of Moba is to enable food producers worldwide to feed consumers around the world with healthy and affordable egg-based food. Moba is developing from a producer of egg grading machines to a technology company that develops high-quality integrated systems for the egg industry. Moba supports its customers with intelligent solutions that ensure the highest yield, reduction of costs, and the efficient utilization of resources such as energy, water, and animal nutrition. Every day, </w:t>
      </w:r>
      <w:proofErr w:type="spellStart"/>
      <w:r w:rsidRPr="005673DD">
        <w:t>Moba's</w:t>
      </w:r>
      <w:proofErr w:type="spellEnd"/>
      <w:r w:rsidRPr="005673DD">
        <w:t xml:space="preserve"> systems process around one billion eggs worldwide. </w:t>
      </w:r>
    </w:p>
    <w:p w:rsidR="008F0580" w:rsidRPr="005673DD" w:rsidRDefault="008F0580" w:rsidP="008F0580">
      <w:pPr>
        <w:rPr>
          <w:rFonts w:cs="Arial"/>
        </w:rPr>
      </w:pPr>
      <w:r w:rsidRPr="005673DD">
        <w:t xml:space="preserve">For more info about Moba, please visit our website: </w:t>
      </w:r>
      <w:hyperlink r:id="rId6" w:history="1">
        <w:r w:rsidRPr="005673DD">
          <w:rPr>
            <w:rStyle w:val="Hyperlink"/>
          </w:rPr>
          <w:t>www.moba.net</w:t>
        </w:r>
      </w:hyperlink>
      <w:r w:rsidRPr="005673DD">
        <w:t xml:space="preserve"> </w:t>
      </w:r>
    </w:p>
    <w:p w:rsidR="00EB5905" w:rsidRPr="005673DD" w:rsidRDefault="00EB5905" w:rsidP="00EB5905">
      <w:pPr>
        <w:pStyle w:val="Geenafstand"/>
        <w:rPr>
          <w:b/>
          <w:i/>
          <w:lang w:val="en-GB"/>
        </w:rPr>
      </w:pPr>
      <w:r w:rsidRPr="005673DD">
        <w:rPr>
          <w:rFonts w:eastAsia="Times New Roman"/>
          <w:lang w:val="en-GB"/>
        </w:rPr>
        <w:tab/>
      </w:r>
    </w:p>
    <w:p w:rsidR="00EB5905" w:rsidRPr="005673DD" w:rsidRDefault="00EB5905" w:rsidP="00EB5905">
      <w:pPr>
        <w:pStyle w:val="Geenafstand"/>
        <w:rPr>
          <w:rFonts w:eastAsia="Times New Roman"/>
          <w:lang w:val="en-GB"/>
        </w:rPr>
      </w:pPr>
    </w:p>
    <w:p w:rsidR="00EB5905" w:rsidRPr="005673DD" w:rsidRDefault="00EB5905" w:rsidP="00EB5905">
      <w:pPr>
        <w:pStyle w:val="Geenafstand"/>
        <w:rPr>
          <w:b/>
          <w:lang w:val="en-GB"/>
        </w:rPr>
      </w:pPr>
      <w:r w:rsidRPr="005673DD">
        <w:rPr>
          <w:b/>
          <w:lang w:val="en-GB"/>
        </w:rPr>
        <w:t>Note to editor, not for publication</w:t>
      </w:r>
    </w:p>
    <w:p w:rsidR="00EB5905" w:rsidRPr="005673DD" w:rsidRDefault="00EB5905" w:rsidP="00EB5905">
      <w:pPr>
        <w:pStyle w:val="Geenafstand"/>
        <w:rPr>
          <w:lang w:val="en-GB"/>
        </w:rPr>
      </w:pPr>
    </w:p>
    <w:p w:rsidR="00EB5905" w:rsidRPr="005673DD" w:rsidRDefault="00EB5905" w:rsidP="00EB5905">
      <w:pPr>
        <w:pStyle w:val="Geenafstand"/>
        <w:rPr>
          <w:lang w:val="en-GB"/>
        </w:rPr>
      </w:pPr>
      <w:r w:rsidRPr="005673DD">
        <w:rPr>
          <w:lang w:val="en-GB"/>
        </w:rPr>
        <w:t xml:space="preserve">For further information, contact us at </w:t>
      </w:r>
      <w:hyperlink r:id="rId7" w:history="1">
        <w:r w:rsidRPr="005673DD">
          <w:rPr>
            <w:rStyle w:val="Hyperlink"/>
            <w:rFonts w:cs="Arial"/>
            <w:lang w:val="en-GB"/>
          </w:rPr>
          <w:t>www.moba.net</w:t>
        </w:r>
      </w:hyperlink>
      <w:r w:rsidRPr="005673DD">
        <w:rPr>
          <w:lang w:val="en-GB"/>
        </w:rPr>
        <w:t xml:space="preserve"> or call +31 342 455 655</w:t>
      </w:r>
    </w:p>
    <w:p w:rsidR="00EB5905" w:rsidRPr="005673DD" w:rsidRDefault="00EB5905" w:rsidP="00EB5905">
      <w:pPr>
        <w:pStyle w:val="Geenafstand"/>
        <w:rPr>
          <w:lang w:val="en-GB"/>
        </w:rPr>
      </w:pPr>
    </w:p>
    <w:p w:rsidR="00EB5905" w:rsidRPr="005673DD" w:rsidRDefault="00EB5905" w:rsidP="00EB5905">
      <w:pPr>
        <w:pStyle w:val="Geenafstand"/>
        <w:rPr>
          <w:lang w:val="en-GB"/>
        </w:rPr>
      </w:pPr>
      <w:r w:rsidRPr="005673DD">
        <w:rPr>
          <w:lang w:val="en-GB"/>
        </w:rPr>
        <w:t>For more information please contact:</w:t>
      </w:r>
    </w:p>
    <w:p w:rsidR="00EB5905" w:rsidRPr="005673DD" w:rsidRDefault="00EB5905" w:rsidP="00EB5905">
      <w:pPr>
        <w:pStyle w:val="Geenafstand"/>
        <w:rPr>
          <w:lang w:val="en-GB"/>
        </w:rPr>
      </w:pPr>
      <w:r w:rsidRPr="005673DD">
        <w:rPr>
          <w:lang w:val="en-GB"/>
        </w:rPr>
        <w:t xml:space="preserve">Moba B.V. </w:t>
      </w:r>
    </w:p>
    <w:p w:rsidR="00EB5905" w:rsidRPr="005673DD" w:rsidRDefault="00EB5905" w:rsidP="00EB5905">
      <w:pPr>
        <w:pStyle w:val="Geenafstand"/>
        <w:rPr>
          <w:lang w:val="en-GB"/>
        </w:rPr>
      </w:pPr>
      <w:r w:rsidRPr="005673DD">
        <w:rPr>
          <w:lang w:val="en-GB"/>
        </w:rPr>
        <w:t>Constance Titaley – Marketing Communications Manager</w:t>
      </w:r>
    </w:p>
    <w:p w:rsidR="00EB5905" w:rsidRPr="005673DD" w:rsidRDefault="00EB5905" w:rsidP="00EB5905">
      <w:pPr>
        <w:pStyle w:val="Geenafstand"/>
        <w:rPr>
          <w:lang w:val="de-DE"/>
        </w:rPr>
      </w:pPr>
      <w:r w:rsidRPr="005673DD">
        <w:rPr>
          <w:lang w:val="de-DE"/>
        </w:rPr>
        <w:t>T:</w:t>
      </w:r>
      <w:r w:rsidRPr="005673DD">
        <w:rPr>
          <w:lang w:val="de-DE"/>
        </w:rPr>
        <w:tab/>
        <w:t>+31 342 455 655</w:t>
      </w:r>
    </w:p>
    <w:p w:rsidR="00EB5905" w:rsidRPr="005673DD" w:rsidRDefault="00EB5905" w:rsidP="00704B6B">
      <w:pPr>
        <w:pStyle w:val="Geenafstand"/>
        <w:rPr>
          <w:lang w:val="de-DE"/>
        </w:rPr>
      </w:pPr>
      <w:r w:rsidRPr="005673DD">
        <w:rPr>
          <w:lang w:val="de-DE"/>
        </w:rPr>
        <w:t>E:</w:t>
      </w:r>
      <w:r w:rsidRPr="005673DD">
        <w:rPr>
          <w:lang w:val="de-DE"/>
        </w:rPr>
        <w:tab/>
        <w:t>constance.titaley@moba.net</w:t>
      </w:r>
    </w:p>
    <w:sectPr w:rsidR="00EB5905" w:rsidRPr="005673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D5DA9"/>
    <w:multiLevelType w:val="hybridMultilevel"/>
    <w:tmpl w:val="66542B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090FF9"/>
    <w:multiLevelType w:val="hybridMultilevel"/>
    <w:tmpl w:val="F644392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23C0A8B"/>
    <w:multiLevelType w:val="hybridMultilevel"/>
    <w:tmpl w:val="50121C32"/>
    <w:lvl w:ilvl="0" w:tplc="10D2CC52">
      <w:start w:val="1"/>
      <w:numFmt w:val="bullet"/>
      <w:lvlText w:val="•"/>
      <w:lvlJc w:val="left"/>
      <w:pPr>
        <w:tabs>
          <w:tab w:val="num" w:pos="720"/>
        </w:tabs>
        <w:ind w:left="720" w:hanging="360"/>
      </w:pPr>
      <w:rPr>
        <w:rFonts w:ascii="Arial" w:hAnsi="Arial" w:hint="default"/>
      </w:rPr>
    </w:lvl>
    <w:lvl w:ilvl="1" w:tplc="E2C2D2FC" w:tentative="1">
      <w:start w:val="1"/>
      <w:numFmt w:val="bullet"/>
      <w:lvlText w:val="•"/>
      <w:lvlJc w:val="left"/>
      <w:pPr>
        <w:tabs>
          <w:tab w:val="num" w:pos="1440"/>
        </w:tabs>
        <w:ind w:left="1440" w:hanging="360"/>
      </w:pPr>
      <w:rPr>
        <w:rFonts w:ascii="Arial" w:hAnsi="Arial" w:hint="default"/>
      </w:rPr>
    </w:lvl>
    <w:lvl w:ilvl="2" w:tplc="B350ABBE" w:tentative="1">
      <w:start w:val="1"/>
      <w:numFmt w:val="bullet"/>
      <w:lvlText w:val="•"/>
      <w:lvlJc w:val="left"/>
      <w:pPr>
        <w:tabs>
          <w:tab w:val="num" w:pos="2160"/>
        </w:tabs>
        <w:ind w:left="2160" w:hanging="360"/>
      </w:pPr>
      <w:rPr>
        <w:rFonts w:ascii="Arial" w:hAnsi="Arial" w:hint="default"/>
      </w:rPr>
    </w:lvl>
    <w:lvl w:ilvl="3" w:tplc="13B0AF22" w:tentative="1">
      <w:start w:val="1"/>
      <w:numFmt w:val="bullet"/>
      <w:lvlText w:val="•"/>
      <w:lvlJc w:val="left"/>
      <w:pPr>
        <w:tabs>
          <w:tab w:val="num" w:pos="2880"/>
        </w:tabs>
        <w:ind w:left="2880" w:hanging="360"/>
      </w:pPr>
      <w:rPr>
        <w:rFonts w:ascii="Arial" w:hAnsi="Arial" w:hint="default"/>
      </w:rPr>
    </w:lvl>
    <w:lvl w:ilvl="4" w:tplc="528070CA" w:tentative="1">
      <w:start w:val="1"/>
      <w:numFmt w:val="bullet"/>
      <w:lvlText w:val="•"/>
      <w:lvlJc w:val="left"/>
      <w:pPr>
        <w:tabs>
          <w:tab w:val="num" w:pos="3600"/>
        </w:tabs>
        <w:ind w:left="3600" w:hanging="360"/>
      </w:pPr>
      <w:rPr>
        <w:rFonts w:ascii="Arial" w:hAnsi="Arial" w:hint="default"/>
      </w:rPr>
    </w:lvl>
    <w:lvl w:ilvl="5" w:tplc="76064186" w:tentative="1">
      <w:start w:val="1"/>
      <w:numFmt w:val="bullet"/>
      <w:lvlText w:val="•"/>
      <w:lvlJc w:val="left"/>
      <w:pPr>
        <w:tabs>
          <w:tab w:val="num" w:pos="4320"/>
        </w:tabs>
        <w:ind w:left="4320" w:hanging="360"/>
      </w:pPr>
      <w:rPr>
        <w:rFonts w:ascii="Arial" w:hAnsi="Arial" w:hint="default"/>
      </w:rPr>
    </w:lvl>
    <w:lvl w:ilvl="6" w:tplc="377ABA26" w:tentative="1">
      <w:start w:val="1"/>
      <w:numFmt w:val="bullet"/>
      <w:lvlText w:val="•"/>
      <w:lvlJc w:val="left"/>
      <w:pPr>
        <w:tabs>
          <w:tab w:val="num" w:pos="5040"/>
        </w:tabs>
        <w:ind w:left="5040" w:hanging="360"/>
      </w:pPr>
      <w:rPr>
        <w:rFonts w:ascii="Arial" w:hAnsi="Arial" w:hint="default"/>
      </w:rPr>
    </w:lvl>
    <w:lvl w:ilvl="7" w:tplc="B5A06614" w:tentative="1">
      <w:start w:val="1"/>
      <w:numFmt w:val="bullet"/>
      <w:lvlText w:val="•"/>
      <w:lvlJc w:val="left"/>
      <w:pPr>
        <w:tabs>
          <w:tab w:val="num" w:pos="5760"/>
        </w:tabs>
        <w:ind w:left="5760" w:hanging="360"/>
      </w:pPr>
      <w:rPr>
        <w:rFonts w:ascii="Arial" w:hAnsi="Arial" w:hint="default"/>
      </w:rPr>
    </w:lvl>
    <w:lvl w:ilvl="8" w:tplc="7B10730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C272B1F"/>
    <w:multiLevelType w:val="hybridMultilevel"/>
    <w:tmpl w:val="109EF56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3CD58CC"/>
    <w:multiLevelType w:val="hybridMultilevel"/>
    <w:tmpl w:val="C41280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B6B"/>
    <w:rsid w:val="00073368"/>
    <w:rsid w:val="000A6DC6"/>
    <w:rsid w:val="000B05FF"/>
    <w:rsid w:val="000C1329"/>
    <w:rsid w:val="000F4F92"/>
    <w:rsid w:val="0010696C"/>
    <w:rsid w:val="00132605"/>
    <w:rsid w:val="00161030"/>
    <w:rsid w:val="001A5C9F"/>
    <w:rsid w:val="002222C7"/>
    <w:rsid w:val="00295FCC"/>
    <w:rsid w:val="002A66B0"/>
    <w:rsid w:val="002B60B8"/>
    <w:rsid w:val="00324ADE"/>
    <w:rsid w:val="00387582"/>
    <w:rsid w:val="003A46CC"/>
    <w:rsid w:val="003B7068"/>
    <w:rsid w:val="00402A01"/>
    <w:rsid w:val="00417D49"/>
    <w:rsid w:val="00432178"/>
    <w:rsid w:val="00443C0A"/>
    <w:rsid w:val="004532FD"/>
    <w:rsid w:val="004E44AC"/>
    <w:rsid w:val="004E4C13"/>
    <w:rsid w:val="005253C3"/>
    <w:rsid w:val="00531D02"/>
    <w:rsid w:val="005673DD"/>
    <w:rsid w:val="00581F65"/>
    <w:rsid w:val="005F2ED9"/>
    <w:rsid w:val="0065617F"/>
    <w:rsid w:val="006C03FD"/>
    <w:rsid w:val="006C7988"/>
    <w:rsid w:val="006E1351"/>
    <w:rsid w:val="006F68D7"/>
    <w:rsid w:val="00704B6B"/>
    <w:rsid w:val="007211AE"/>
    <w:rsid w:val="00751955"/>
    <w:rsid w:val="007B4A53"/>
    <w:rsid w:val="007D08A8"/>
    <w:rsid w:val="008074B3"/>
    <w:rsid w:val="008276CF"/>
    <w:rsid w:val="008455E3"/>
    <w:rsid w:val="00885C20"/>
    <w:rsid w:val="008D0728"/>
    <w:rsid w:val="008F0580"/>
    <w:rsid w:val="0093079E"/>
    <w:rsid w:val="009548BA"/>
    <w:rsid w:val="00A1355E"/>
    <w:rsid w:val="00A23DDE"/>
    <w:rsid w:val="00A3768E"/>
    <w:rsid w:val="00A42F63"/>
    <w:rsid w:val="00A4626F"/>
    <w:rsid w:val="00A5621D"/>
    <w:rsid w:val="00B44099"/>
    <w:rsid w:val="00B57BBC"/>
    <w:rsid w:val="00B810E4"/>
    <w:rsid w:val="00B83A7C"/>
    <w:rsid w:val="00C1491F"/>
    <w:rsid w:val="00D10A87"/>
    <w:rsid w:val="00D1354B"/>
    <w:rsid w:val="00D13D8F"/>
    <w:rsid w:val="00D54EF7"/>
    <w:rsid w:val="00D67FAB"/>
    <w:rsid w:val="00D9575A"/>
    <w:rsid w:val="00E83C1B"/>
    <w:rsid w:val="00EA0942"/>
    <w:rsid w:val="00EA3567"/>
    <w:rsid w:val="00EB5905"/>
    <w:rsid w:val="00EE0440"/>
    <w:rsid w:val="00EF545A"/>
    <w:rsid w:val="00F05C89"/>
    <w:rsid w:val="00F20E0F"/>
    <w:rsid w:val="00FA2A76"/>
    <w:rsid w:val="00FC4DB6"/>
    <w:rsid w:val="00FC63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BC8FF"/>
  <w15:chartTrackingRefBased/>
  <w15:docId w15:val="{4B75600D-3E6D-4E72-A380-7AE165C5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B05FF"/>
    <w:pPr>
      <w:spacing w:after="120" w:line="240" w:lineRule="auto"/>
    </w:pPr>
    <w:rPr>
      <w:sz w:val="24"/>
      <w:szCs w:val="24"/>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B05FF"/>
    <w:pPr>
      <w:spacing w:after="0" w:line="240" w:lineRule="auto"/>
    </w:pPr>
    <w:rPr>
      <w:sz w:val="24"/>
      <w:szCs w:val="24"/>
      <w:lang w:val="en-US"/>
    </w:rPr>
  </w:style>
  <w:style w:type="paragraph" w:styleId="Titel">
    <w:name w:val="Title"/>
    <w:basedOn w:val="Standaard"/>
    <w:next w:val="Standaard"/>
    <w:link w:val="TitelChar"/>
    <w:uiPriority w:val="10"/>
    <w:qFormat/>
    <w:rsid w:val="00704B6B"/>
    <w:pPr>
      <w:spacing w:after="0"/>
      <w:contextualSpacing/>
    </w:pPr>
    <w:rPr>
      <w:rFonts w:ascii="Calibri" w:eastAsiaTheme="majorEastAsia" w:hAnsi="Calibri" w:cstheme="majorBidi"/>
      <w:spacing w:val="-10"/>
      <w:kern w:val="28"/>
      <w:sz w:val="36"/>
      <w:szCs w:val="56"/>
    </w:rPr>
  </w:style>
  <w:style w:type="character" w:customStyle="1" w:styleId="TitelChar">
    <w:name w:val="Titel Char"/>
    <w:basedOn w:val="Standaardalinea-lettertype"/>
    <w:link w:val="Titel"/>
    <w:uiPriority w:val="10"/>
    <w:rsid w:val="00704B6B"/>
    <w:rPr>
      <w:rFonts w:ascii="Calibri" w:eastAsiaTheme="majorEastAsia" w:hAnsi="Calibri" w:cstheme="majorBidi"/>
      <w:spacing w:val="-10"/>
      <w:kern w:val="28"/>
      <w:sz w:val="36"/>
      <w:szCs w:val="56"/>
      <w:lang w:val="en-GB"/>
    </w:rPr>
  </w:style>
  <w:style w:type="paragraph" w:styleId="Ondertitel">
    <w:name w:val="Subtitle"/>
    <w:basedOn w:val="Standaard"/>
    <w:next w:val="Standaard"/>
    <w:link w:val="OndertitelChar"/>
    <w:uiPriority w:val="11"/>
    <w:qFormat/>
    <w:rsid w:val="00704B6B"/>
    <w:pPr>
      <w:numPr>
        <w:ilvl w:val="1"/>
      </w:numPr>
      <w:spacing w:after="160"/>
    </w:pPr>
    <w:rPr>
      <w:rFonts w:eastAsiaTheme="minorEastAsia"/>
      <w:color w:val="5A5A5A" w:themeColor="text1" w:themeTint="A5"/>
      <w:spacing w:val="15"/>
      <w:szCs w:val="22"/>
    </w:rPr>
  </w:style>
  <w:style w:type="character" w:customStyle="1" w:styleId="OndertitelChar">
    <w:name w:val="Ondertitel Char"/>
    <w:basedOn w:val="Standaardalinea-lettertype"/>
    <w:link w:val="Ondertitel"/>
    <w:uiPriority w:val="11"/>
    <w:rsid w:val="00704B6B"/>
    <w:rPr>
      <w:rFonts w:eastAsiaTheme="minorEastAsia"/>
      <w:color w:val="5A5A5A" w:themeColor="text1" w:themeTint="A5"/>
      <w:spacing w:val="15"/>
      <w:sz w:val="24"/>
      <w:lang w:val="en-GB"/>
    </w:rPr>
  </w:style>
  <w:style w:type="paragraph" w:customStyle="1" w:styleId="mobafortabenefitstext">
    <w:name w:val="moba_forta_benefits_text"/>
    <w:basedOn w:val="Standaard"/>
    <w:rsid w:val="00D1354B"/>
    <w:pPr>
      <w:spacing w:before="100" w:beforeAutospacing="1" w:after="100" w:afterAutospacing="1"/>
    </w:pPr>
    <w:rPr>
      <w:rFonts w:ascii="Times New Roman" w:eastAsia="Times New Roman" w:hAnsi="Times New Roman" w:cs="Times New Roman"/>
      <w:lang w:val="nl-NL" w:eastAsia="nl-NL"/>
    </w:rPr>
  </w:style>
  <w:style w:type="character" w:styleId="Hyperlink">
    <w:name w:val="Hyperlink"/>
    <w:basedOn w:val="Standaardalinea-lettertype"/>
    <w:uiPriority w:val="99"/>
    <w:unhideWhenUsed/>
    <w:rsid w:val="00EB5905"/>
    <w:rPr>
      <w:color w:val="0563C1" w:themeColor="hyperlink"/>
      <w:u w:val="single"/>
    </w:rPr>
  </w:style>
  <w:style w:type="paragraph" w:styleId="Ballontekst">
    <w:name w:val="Balloon Text"/>
    <w:basedOn w:val="Standaard"/>
    <w:link w:val="BallontekstChar"/>
    <w:uiPriority w:val="99"/>
    <w:semiHidden/>
    <w:unhideWhenUsed/>
    <w:rsid w:val="006F68D7"/>
    <w:pPr>
      <w:spacing w:after="0"/>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F68D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167690">
      <w:bodyDiv w:val="1"/>
      <w:marLeft w:val="0"/>
      <w:marRight w:val="0"/>
      <w:marTop w:val="0"/>
      <w:marBottom w:val="0"/>
      <w:divBdr>
        <w:top w:val="none" w:sz="0" w:space="0" w:color="auto"/>
        <w:left w:val="none" w:sz="0" w:space="0" w:color="auto"/>
        <w:bottom w:val="none" w:sz="0" w:space="0" w:color="auto"/>
        <w:right w:val="none" w:sz="0" w:space="0" w:color="auto"/>
      </w:divBdr>
    </w:div>
    <w:div w:id="927078760">
      <w:bodyDiv w:val="1"/>
      <w:marLeft w:val="0"/>
      <w:marRight w:val="0"/>
      <w:marTop w:val="0"/>
      <w:marBottom w:val="0"/>
      <w:divBdr>
        <w:top w:val="none" w:sz="0" w:space="0" w:color="auto"/>
        <w:left w:val="none" w:sz="0" w:space="0" w:color="auto"/>
        <w:bottom w:val="none" w:sz="0" w:space="0" w:color="auto"/>
        <w:right w:val="none" w:sz="0" w:space="0" w:color="auto"/>
      </w:divBdr>
      <w:divsChild>
        <w:div w:id="581334935">
          <w:marLeft w:val="677"/>
          <w:marRight w:val="0"/>
          <w:marTop w:val="62"/>
          <w:marBottom w:val="0"/>
          <w:divBdr>
            <w:top w:val="none" w:sz="0" w:space="0" w:color="auto"/>
            <w:left w:val="none" w:sz="0" w:space="0" w:color="auto"/>
            <w:bottom w:val="none" w:sz="0" w:space="0" w:color="auto"/>
            <w:right w:val="none" w:sz="0" w:space="0" w:color="auto"/>
          </w:divBdr>
        </w:div>
        <w:div w:id="484276726">
          <w:marLeft w:val="677"/>
          <w:marRight w:val="0"/>
          <w:marTop w:val="62"/>
          <w:marBottom w:val="0"/>
          <w:divBdr>
            <w:top w:val="none" w:sz="0" w:space="0" w:color="auto"/>
            <w:left w:val="none" w:sz="0" w:space="0" w:color="auto"/>
            <w:bottom w:val="none" w:sz="0" w:space="0" w:color="auto"/>
            <w:right w:val="none" w:sz="0" w:space="0" w:color="auto"/>
          </w:divBdr>
        </w:div>
        <w:div w:id="1605772829">
          <w:marLeft w:val="677"/>
          <w:marRight w:val="0"/>
          <w:marTop w:val="62"/>
          <w:marBottom w:val="0"/>
          <w:divBdr>
            <w:top w:val="none" w:sz="0" w:space="0" w:color="auto"/>
            <w:left w:val="none" w:sz="0" w:space="0" w:color="auto"/>
            <w:bottom w:val="none" w:sz="0" w:space="0" w:color="auto"/>
            <w:right w:val="none" w:sz="0" w:space="0" w:color="auto"/>
          </w:divBdr>
        </w:div>
        <w:div w:id="637075507">
          <w:marLeft w:val="677"/>
          <w:marRight w:val="0"/>
          <w:marTop w:val="62"/>
          <w:marBottom w:val="0"/>
          <w:divBdr>
            <w:top w:val="none" w:sz="0" w:space="0" w:color="auto"/>
            <w:left w:val="none" w:sz="0" w:space="0" w:color="auto"/>
            <w:bottom w:val="none" w:sz="0" w:space="0" w:color="auto"/>
            <w:right w:val="none" w:sz="0" w:space="0" w:color="auto"/>
          </w:divBdr>
        </w:div>
      </w:divsChild>
    </w:div>
    <w:div w:id="1438864153">
      <w:bodyDiv w:val="1"/>
      <w:marLeft w:val="0"/>
      <w:marRight w:val="0"/>
      <w:marTop w:val="0"/>
      <w:marBottom w:val="0"/>
      <w:divBdr>
        <w:top w:val="none" w:sz="0" w:space="0" w:color="auto"/>
        <w:left w:val="none" w:sz="0" w:space="0" w:color="auto"/>
        <w:bottom w:val="none" w:sz="0" w:space="0" w:color="auto"/>
        <w:right w:val="none" w:sz="0" w:space="0" w:color="auto"/>
      </w:divBdr>
    </w:div>
    <w:div w:id="1556158350">
      <w:bodyDiv w:val="1"/>
      <w:marLeft w:val="0"/>
      <w:marRight w:val="0"/>
      <w:marTop w:val="0"/>
      <w:marBottom w:val="0"/>
      <w:divBdr>
        <w:top w:val="none" w:sz="0" w:space="0" w:color="auto"/>
        <w:left w:val="none" w:sz="0" w:space="0" w:color="auto"/>
        <w:bottom w:val="none" w:sz="0" w:space="0" w:color="auto"/>
        <w:right w:val="none" w:sz="0" w:space="0" w:color="auto"/>
      </w:divBdr>
    </w:div>
    <w:div w:id="166389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b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ba.net"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2620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Titaley</dc:creator>
  <cp:keywords/>
  <dc:description/>
  <cp:lastModifiedBy>Constance Titaley</cp:lastModifiedBy>
  <cp:revision>2</cp:revision>
  <dcterms:created xsi:type="dcterms:W3CDTF">2020-12-04T13:18:00Z</dcterms:created>
  <dcterms:modified xsi:type="dcterms:W3CDTF">2020-12-04T13:18:00Z</dcterms:modified>
</cp:coreProperties>
</file>